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5" w:rsidRPr="00C84775" w:rsidRDefault="00C84775" w:rsidP="00C8477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84775">
        <w:rPr>
          <w:rFonts w:ascii="Sylfaen" w:hAnsi="Sylfaen"/>
          <w:b/>
          <w:sz w:val="24"/>
          <w:szCs w:val="24"/>
          <w:lang w:val="hy-AM"/>
        </w:rPr>
        <w:t>Տարօրինակ հարցեր</w:t>
      </w:r>
    </w:p>
    <w:p w:rsidR="00C84775" w:rsidRPr="00C84775" w:rsidRDefault="00C84775" w:rsidP="00C84775">
      <w:pPr>
        <w:jc w:val="right"/>
        <w:rPr>
          <w:rFonts w:ascii="Sylfaen" w:hAnsi="Sylfaen"/>
          <w:i/>
          <w:sz w:val="24"/>
          <w:szCs w:val="24"/>
          <w:lang w:val="hy-AM"/>
        </w:rPr>
      </w:pPr>
      <w:r w:rsidRPr="00C84775">
        <w:rPr>
          <w:rFonts w:ascii="Sylfaen" w:hAnsi="Sylfaen"/>
          <w:i/>
          <w:sz w:val="24"/>
          <w:szCs w:val="24"/>
          <w:lang w:val="hy-AM"/>
        </w:rPr>
        <w:t>Ջաննի Ռոդարի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Կար-չկար մի տղա, որն ամբողջ օրը սրան-նրան ձանձրացնում էր իր հարցերով: Հարցեր տա</w:t>
      </w:r>
      <w:r w:rsidRPr="00C84775">
        <w:rPr>
          <w:rFonts w:ascii="Sylfaen" w:hAnsi="Sylfaen"/>
          <w:sz w:val="24"/>
          <w:szCs w:val="24"/>
          <w:lang w:val="hy-AM"/>
        </w:rPr>
        <w:softHyphen/>
        <w:t>լն, իհարկե, վատ բան չէ, ընդհակառակը, հարցասիրությունը գովելի է, բայց վատն այն էր, որ այդ տղայի հարցերին ոչ ոք չէր կարողանում պատասխանել:</w:t>
      </w:r>
      <w:r w:rsidRPr="00C84775">
        <w:rPr>
          <w:rFonts w:ascii="Sylfaen" w:hAnsi="Sylfaen"/>
          <w:sz w:val="24"/>
          <w:szCs w:val="24"/>
          <w:lang w:val="hy-AM"/>
        </w:rPr>
        <w:br/>
        <w:t>Ասենք, գալիս էր ու հարցնում.</w:t>
      </w:r>
      <w:r w:rsidRPr="00C84775">
        <w:rPr>
          <w:rFonts w:ascii="Sylfaen" w:hAnsi="Sylfaen"/>
          <w:sz w:val="24"/>
          <w:szCs w:val="24"/>
          <w:lang w:val="hy-AM"/>
        </w:rPr>
        <w:br/>
        <w:t>- Ինչո՞ւ դարակները սեղան ունեն:</w:t>
      </w:r>
      <w:r w:rsidRPr="00C84775">
        <w:rPr>
          <w:rFonts w:ascii="Sylfaen" w:hAnsi="Sylfaen"/>
          <w:sz w:val="24"/>
          <w:szCs w:val="24"/>
          <w:lang w:val="hy-AM"/>
        </w:rPr>
        <w:br/>
        <w:t>Մարդիկ զարմանքից աչքերը չռում էին, կամ էլ հենց այնպես պատասխանում.</w:t>
      </w:r>
      <w:r w:rsidRPr="00C84775">
        <w:rPr>
          <w:rFonts w:ascii="Sylfaen" w:hAnsi="Sylfaen"/>
          <w:sz w:val="24"/>
          <w:szCs w:val="24"/>
          <w:lang w:val="hy-AM"/>
        </w:rPr>
        <w:br/>
        <w:t>- Դարակները նրա համար են, որ նրանց մեջ որևէ բան դնեն, օրինակ՝ սպասք, դանակ, պա</w:t>
      </w:r>
      <w:r w:rsidRPr="00C84775">
        <w:rPr>
          <w:rFonts w:ascii="Sylfaen" w:hAnsi="Sylfaen"/>
          <w:sz w:val="24"/>
          <w:szCs w:val="24"/>
          <w:lang w:val="hy-AM"/>
        </w:rPr>
        <w:softHyphen/>
        <w:t>տառաքաղ և այլն:</w:t>
      </w:r>
      <w:r w:rsidRPr="00C84775">
        <w:rPr>
          <w:rFonts w:ascii="Sylfaen" w:hAnsi="Sylfaen"/>
          <w:sz w:val="24"/>
          <w:szCs w:val="24"/>
          <w:lang w:val="hy-AM"/>
        </w:rPr>
        <w:br/>
        <w:t>- Ես գիտեմ՝ ինչի համար են դարակները, բայց ինչո՞ւ դարակները սեղան ունեն:</w:t>
      </w:r>
      <w:r w:rsidRPr="00C84775">
        <w:rPr>
          <w:rFonts w:ascii="Sylfaen" w:hAnsi="Sylfaen"/>
          <w:sz w:val="24"/>
          <w:szCs w:val="24"/>
          <w:lang w:val="hy-AM"/>
        </w:rPr>
        <w:br/>
        <w:t>Մարդիկ</w:t>
      </w:r>
      <w:r w:rsidRPr="00C84775">
        <w:rPr>
          <w:rFonts w:ascii="Sylfaen" w:hAnsi="Sylfaen"/>
          <w:b/>
          <w:sz w:val="24"/>
          <w:szCs w:val="24"/>
          <w:u w:val="single"/>
          <w:lang w:val="hy-AM"/>
        </w:rPr>
        <w:t xml:space="preserve"> թոթվում</w:t>
      </w:r>
      <w:r w:rsidRPr="00C84775">
        <w:rPr>
          <w:rFonts w:ascii="Sylfaen" w:hAnsi="Sylfaen"/>
          <w:sz w:val="24"/>
          <w:szCs w:val="24"/>
          <w:lang w:val="hy-AM"/>
        </w:rPr>
        <w:t xml:space="preserve"> էին ուսերը և հեռանում:</w:t>
      </w:r>
      <w:r w:rsidRPr="00C84775">
        <w:rPr>
          <w:rFonts w:ascii="Sylfaen" w:hAnsi="Sylfaen"/>
          <w:sz w:val="24"/>
          <w:szCs w:val="24"/>
          <w:lang w:val="hy-AM"/>
        </w:rPr>
        <w:br/>
        <w:t>Մի ուրիշ անգամ նա հարցնում էր.</w:t>
      </w:r>
      <w:r w:rsidRPr="00C84775">
        <w:rPr>
          <w:rFonts w:ascii="Sylfaen" w:hAnsi="Sylfaen"/>
          <w:sz w:val="24"/>
          <w:szCs w:val="24"/>
          <w:lang w:val="hy-AM"/>
        </w:rPr>
        <w:br/>
        <w:t>- Ինչո՞ւ պոչը ձուկ ունի:</w:t>
      </w:r>
      <w:r w:rsidRPr="00C84775">
        <w:rPr>
          <w:rFonts w:ascii="Sylfaen" w:hAnsi="Sylfaen"/>
          <w:sz w:val="24"/>
          <w:szCs w:val="24"/>
          <w:lang w:val="hy-AM"/>
        </w:rPr>
        <w:br/>
        <w:t>Կամ թե՝</w:t>
      </w:r>
      <w:r w:rsidRPr="00C84775">
        <w:rPr>
          <w:rFonts w:ascii="Sylfaen" w:hAnsi="Sylfaen"/>
          <w:sz w:val="24"/>
          <w:szCs w:val="24"/>
          <w:lang w:val="hy-AM"/>
        </w:rPr>
        <w:br/>
        <w:t>- Ինչո՞ւ բեղերը կատու ունեն:</w:t>
      </w:r>
      <w:r w:rsidRPr="00C84775">
        <w:rPr>
          <w:rFonts w:ascii="Sylfaen" w:hAnsi="Sylfaen"/>
          <w:sz w:val="24"/>
          <w:szCs w:val="24"/>
          <w:lang w:val="hy-AM"/>
        </w:rPr>
        <w:br/>
        <w:t xml:space="preserve">Տղան մեծանում էր, բայց շարունակում էր ինչուիկ մնալ, և այն էլ՝ ոչ թե սովորական, այլ՝ թարս ինչուիկ: Մեծանալուց հետո էլ նա դիմում էր բոլորին </w:t>
      </w:r>
      <w:r w:rsidRPr="00C84775">
        <w:rPr>
          <w:rFonts w:ascii="Sylfaen" w:hAnsi="Sylfaen"/>
          <w:b/>
          <w:sz w:val="24"/>
          <w:szCs w:val="24"/>
          <w:u w:val="single"/>
          <w:lang w:val="hy-AM"/>
        </w:rPr>
        <w:t>զանազան</w:t>
      </w:r>
      <w:r w:rsidRPr="00C84775">
        <w:rPr>
          <w:rFonts w:ascii="Sylfaen" w:hAnsi="Sylfaen"/>
          <w:sz w:val="24"/>
          <w:szCs w:val="24"/>
          <w:lang w:val="hy-AM"/>
        </w:rPr>
        <w:t xml:space="preserve"> հարցերով: Պարզ է, որ ոչ ոք չէր կարող պատասխանել նրա հարցե</w:t>
      </w:r>
      <w:r w:rsidRPr="00C84775">
        <w:rPr>
          <w:rFonts w:ascii="Sylfaen" w:hAnsi="Sylfaen"/>
          <w:sz w:val="24"/>
          <w:szCs w:val="24"/>
          <w:lang w:val="hy-AM"/>
        </w:rPr>
        <w:softHyphen/>
        <w:t xml:space="preserve">րին: Բոլորովին հուսահատվելով՝ թարս ինչուիկը տեղափոխվեց մի սարի գագաթ, իր համար </w:t>
      </w:r>
      <w:r w:rsidRPr="00C84775">
        <w:rPr>
          <w:rFonts w:ascii="Sylfaen" w:hAnsi="Sylfaen"/>
          <w:b/>
          <w:sz w:val="24"/>
          <w:szCs w:val="24"/>
          <w:u w:val="single"/>
          <w:lang w:val="hy-AM"/>
        </w:rPr>
        <w:t>խրճիթ</w:t>
      </w:r>
      <w:r w:rsidRPr="00C84775">
        <w:rPr>
          <w:rFonts w:ascii="Sylfaen" w:hAnsi="Sylfaen"/>
          <w:sz w:val="24"/>
          <w:szCs w:val="24"/>
          <w:lang w:val="hy-AM"/>
        </w:rPr>
        <w:t xml:space="preserve"> շինեց և այնտեղ հնարում էր նոր-նոր հարցեր: Հնարում էր, գրում տետրի մեջ, իսկ հետո շատ էր չարչարվում, որ  գտնի դրանց պատաս</w:t>
      </w:r>
      <w:r w:rsidRPr="00C84775">
        <w:rPr>
          <w:rFonts w:ascii="Sylfaen" w:hAnsi="Sylfaen"/>
          <w:sz w:val="24"/>
          <w:szCs w:val="24"/>
          <w:lang w:val="hy-AM"/>
        </w:rPr>
        <w:softHyphen/>
        <w:t>խանները: Ամբողջ կյանքում նա այդպես էլ երբեք չգտավ իր հարցերի պատասխան</w:t>
      </w:r>
      <w:r w:rsidRPr="00C84775">
        <w:rPr>
          <w:rFonts w:ascii="Sylfaen" w:hAnsi="Sylfaen"/>
          <w:sz w:val="24"/>
          <w:szCs w:val="24"/>
          <w:lang w:val="hy-AM"/>
        </w:rPr>
        <w:softHyphen/>
        <w:t>ները:</w:t>
      </w:r>
      <w:r w:rsidRPr="00C84775">
        <w:rPr>
          <w:rFonts w:ascii="Sylfaen" w:hAnsi="Sylfaen"/>
          <w:sz w:val="24"/>
          <w:szCs w:val="24"/>
          <w:lang w:val="hy-AM"/>
        </w:rPr>
        <w:br/>
        <w:t>Եվ ինչպե՞ս գտներ, եթե նրա տետրում գրված էր. «Ինչո՞ւ ստվերը բարդի ունի: Ինչո՞ւ ամ</w:t>
      </w:r>
      <w:r w:rsidRPr="00C84775">
        <w:rPr>
          <w:rFonts w:ascii="Sylfaen" w:hAnsi="Sylfaen"/>
          <w:sz w:val="24"/>
          <w:szCs w:val="24"/>
          <w:lang w:val="hy-AM"/>
        </w:rPr>
        <w:softHyphen/>
        <w:t>պերը նամակ չեն գրում: Ինչո՞ւ նամականիշները գարեջուր չեն խմում»:</w:t>
      </w:r>
      <w:r w:rsidRPr="00C84775">
        <w:rPr>
          <w:rFonts w:ascii="Sylfaen" w:hAnsi="Sylfaen"/>
          <w:sz w:val="24"/>
          <w:szCs w:val="24"/>
          <w:lang w:val="hy-AM"/>
        </w:rPr>
        <w:br/>
        <w:t>Աստիճանաբար նրա մորուքն աճեց, մի երկա՜ր մորուք դարձավ: Հարցասերը չէր էլ մտածում այն սափրել. դրա փոխարեն նա  նոր հարց էր հորինում. «Ինչո՞ւ մորուքը դեմք ունի»:</w:t>
      </w:r>
      <w:r w:rsidRPr="00C84775">
        <w:rPr>
          <w:rFonts w:ascii="Sylfaen" w:hAnsi="Sylfaen"/>
          <w:sz w:val="24"/>
          <w:szCs w:val="24"/>
          <w:lang w:val="hy-AM"/>
        </w:rPr>
        <w:br/>
        <w:t>Երբ նա մահացավ, մի գիտնական ուսումնասիրեց նրա կյանքը և զարմանալի հայտ</w:t>
      </w:r>
      <w:r w:rsidRPr="00C84775">
        <w:rPr>
          <w:rFonts w:ascii="Sylfaen" w:hAnsi="Sylfaen"/>
          <w:sz w:val="24"/>
          <w:szCs w:val="24"/>
          <w:lang w:val="hy-AM"/>
        </w:rPr>
        <w:softHyphen/>
        <w:t>նագործություն կատարեց. պարզվեց, որ այդ ինչուիկը սովոր էր գուլպաները թարսերես հագնել և այդ</w:t>
      </w:r>
      <w:r w:rsidRPr="00C84775">
        <w:rPr>
          <w:rFonts w:ascii="Sylfaen" w:hAnsi="Sylfaen"/>
          <w:sz w:val="24"/>
          <w:szCs w:val="24"/>
          <w:lang w:val="hy-AM"/>
        </w:rPr>
        <w:softHyphen/>
        <w:t>պես էլ հագնում էր իր ողջ կյանքում: Հենց այդ պատճառով էլ մինչև վերջ չսովորեց ճիշտ հար</w:t>
      </w:r>
      <w:r w:rsidRPr="00C84775">
        <w:rPr>
          <w:rFonts w:ascii="Sylfaen" w:hAnsi="Sylfaen"/>
          <w:sz w:val="24"/>
          <w:szCs w:val="24"/>
          <w:lang w:val="hy-AM"/>
        </w:rPr>
        <w:softHyphen/>
        <w:t>ցեր տալ:</w:t>
      </w:r>
      <w:r w:rsidRPr="00C84775">
        <w:rPr>
          <w:rFonts w:ascii="Sylfaen" w:hAnsi="Sylfaen"/>
          <w:sz w:val="24"/>
          <w:szCs w:val="24"/>
          <w:lang w:val="hy-AM"/>
        </w:rPr>
        <w:br/>
        <w:t>Հապա նայիր քո գուլպաներին, ճի՞շտ ես հագել: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</w:p>
    <w:p w:rsidR="00C84775" w:rsidRPr="00C84775" w:rsidRDefault="00C84775" w:rsidP="00C84775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  <w:r w:rsidRPr="00C84775">
        <w:rPr>
          <w:rFonts w:ascii="Sylfaen" w:hAnsi="Sylfaen"/>
          <w:b/>
          <w:i/>
          <w:color w:val="4BACC6" w:themeColor="accent5"/>
          <w:sz w:val="24"/>
          <w:szCs w:val="24"/>
        </w:rPr>
        <w:t>Հարցեր և առաջադրանքներ</w:t>
      </w:r>
    </w:p>
    <w:p w:rsidR="00C84775" w:rsidRPr="00905A61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 xml:space="preserve">Նշված բառերն առանձնացրո՛ւ և </w:t>
      </w:r>
      <w:hyperlink r:id="rId7" w:history="1">
        <w:r w:rsidRPr="00C84775">
          <w:rPr>
            <w:rStyle w:val="a4"/>
            <w:rFonts w:ascii="Sylfaen" w:hAnsi="Sylfaen"/>
            <w:sz w:val="24"/>
            <w:szCs w:val="24"/>
            <w:lang w:val="hy-AM"/>
          </w:rPr>
          <w:t>բացատրական բառա</w:t>
        </w:r>
        <w:r w:rsidRPr="00C84775">
          <w:rPr>
            <w:rStyle w:val="a4"/>
            <w:rFonts w:ascii="Sylfaen" w:hAnsi="Sylfaen"/>
            <w:sz w:val="24"/>
            <w:szCs w:val="24"/>
            <w:lang w:val="hy-AM"/>
          </w:rPr>
          <w:t>ր</w:t>
        </w:r>
        <w:r w:rsidRPr="00C84775">
          <w:rPr>
            <w:rStyle w:val="a4"/>
            <w:rFonts w:ascii="Sylfaen" w:hAnsi="Sylfaen"/>
            <w:sz w:val="24"/>
            <w:szCs w:val="24"/>
            <w:lang w:val="hy-AM"/>
          </w:rPr>
          <w:t>անի</w:t>
        </w:r>
      </w:hyperlink>
      <w:r w:rsidRPr="00C84775">
        <w:rPr>
          <w:rFonts w:ascii="Sylfaen" w:hAnsi="Sylfaen"/>
          <w:sz w:val="24"/>
          <w:szCs w:val="24"/>
          <w:lang w:val="hy-AM"/>
        </w:rPr>
        <w:t xml:space="preserve"> օգնությամբ բացատրի՛ր:</w:t>
      </w:r>
    </w:p>
    <w:p w:rsidR="00905A61" w:rsidRDefault="00905A61" w:rsidP="00905A61">
      <w:pPr>
        <w:pStyle w:val="a3"/>
        <w:spacing w:line="256" w:lineRule="auto"/>
        <w:rPr>
          <w:rFonts w:ascii="Sylfaen" w:hAnsi="Sylfaen"/>
          <w:sz w:val="24"/>
          <w:szCs w:val="24"/>
        </w:rPr>
      </w:pPr>
    </w:p>
    <w:p w:rsidR="00905A61" w:rsidRPr="00F55F50" w:rsidRDefault="00F55F50" w:rsidP="00905A61">
      <w:pPr>
        <w:pStyle w:val="a3"/>
        <w:spacing w:line="256" w:lineRule="auto"/>
        <w:rPr>
          <w:rFonts w:ascii="Sylfaen" w:hAnsi="Sylfaen"/>
          <w:sz w:val="24"/>
          <w:szCs w:val="24"/>
        </w:rPr>
      </w:pPr>
      <w:r w:rsidRPr="00C84775">
        <w:rPr>
          <w:rFonts w:ascii="Sylfaen" w:hAnsi="Sylfaen"/>
          <w:b/>
          <w:sz w:val="24"/>
          <w:szCs w:val="24"/>
          <w:u w:val="single"/>
          <w:lang w:val="hy-AM"/>
        </w:rPr>
        <w:t>Թոթվ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ել – ուսերը շարժել</w:t>
      </w:r>
    </w:p>
    <w:p w:rsidR="00905A61" w:rsidRPr="00F55F50" w:rsidRDefault="00F55F50" w:rsidP="00905A61">
      <w:pPr>
        <w:pStyle w:val="a3"/>
        <w:spacing w:line="256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C84775">
        <w:rPr>
          <w:rFonts w:ascii="Sylfaen" w:hAnsi="Sylfaen"/>
          <w:b/>
          <w:sz w:val="24"/>
          <w:szCs w:val="24"/>
          <w:u w:val="single"/>
          <w:lang w:val="hy-AM"/>
        </w:rPr>
        <w:t>Զանազան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– 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պես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– 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պես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, տարբեր</w:t>
      </w:r>
    </w:p>
    <w:p w:rsidR="00F55F50" w:rsidRDefault="00F55F50" w:rsidP="00905A61">
      <w:pPr>
        <w:pStyle w:val="a3"/>
        <w:spacing w:line="256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C84775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Խրճիթ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- 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Հողածածկ կտուրով գյուղական հասարակ փոքրիկ տուն</w:t>
      </w:r>
    </w:p>
    <w:p w:rsidR="00F55F50" w:rsidRPr="00905A61" w:rsidRDefault="00F55F50" w:rsidP="00905A61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C84775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Քո կարծիքով ինչո՞ւ էր Ինչուիկը տարօրինակ հարցեր տալիս:</w:t>
      </w:r>
    </w:p>
    <w:p w:rsidR="00F55F50" w:rsidRDefault="00F55F50" w:rsidP="00F55F5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F55F50" w:rsidRDefault="00F55F50" w:rsidP="00F55F5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Որովհետև նա գուլպաները թարս է</w:t>
      </w:r>
      <w:r w:rsidR="007663EC"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 xml:space="preserve"> հագել։</w:t>
      </w:r>
    </w:p>
    <w:p w:rsidR="00F55F50" w:rsidRPr="00C84775" w:rsidRDefault="00F55F50" w:rsidP="00F55F5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C84775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Քեզ համար ի՞նչն է ձանձրալի:</w:t>
      </w:r>
    </w:p>
    <w:p w:rsidR="00F55F50" w:rsidRDefault="00F55F50" w:rsidP="00F55F5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F55F50" w:rsidRDefault="00F55F50" w:rsidP="00F55F5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Ինձ ձանձրալի է</w:t>
      </w:r>
      <w:r w:rsidR="007663EC">
        <w:rPr>
          <w:rFonts w:ascii="Sylfaen" w:hAnsi="Sylfaen"/>
          <w:sz w:val="24"/>
          <w:szCs w:val="24"/>
          <w:lang w:val="hy-AM"/>
        </w:rPr>
        <w:t xml:space="preserve"> ոչ խելացի մարդկանց հետ զրուցել։</w:t>
      </w:r>
    </w:p>
    <w:p w:rsidR="00F55F50" w:rsidRPr="00C84775" w:rsidRDefault="00F55F50" w:rsidP="00F55F5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C84775" w:rsidRPr="00C84775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Փորձի՛ր պատասխանել Ինչուիկի հորինած հարցերին: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ա. - Ինչո՞ւ դարակները սեղան ունեն:</w:t>
      </w:r>
      <w:r w:rsidR="007663EC">
        <w:rPr>
          <w:rFonts w:ascii="Sylfaen" w:hAnsi="Sylfaen"/>
          <w:sz w:val="24"/>
          <w:szCs w:val="24"/>
          <w:lang w:val="hy-AM"/>
        </w:rPr>
        <w:t xml:space="preserve"> - </w:t>
      </w:r>
      <w:r w:rsidR="00DF1004">
        <w:rPr>
          <w:rFonts w:ascii="Sylfaen" w:hAnsi="Sylfaen"/>
          <w:sz w:val="24"/>
          <w:szCs w:val="24"/>
          <w:lang w:val="hy-AM"/>
        </w:rPr>
        <w:t>Դարակները սեղան ունեն, ո</w:t>
      </w:r>
      <w:r w:rsidR="007663EC">
        <w:rPr>
          <w:rFonts w:ascii="Sylfaen" w:hAnsi="Sylfaen"/>
          <w:sz w:val="24"/>
          <w:szCs w:val="24"/>
          <w:lang w:val="hy-AM"/>
        </w:rPr>
        <w:t xml:space="preserve">ր գրքերը պահեն։ 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բ. - Ինչո՞ւ ձուկը պոչ ունի:</w:t>
      </w:r>
      <w:r w:rsidR="00F55F50">
        <w:rPr>
          <w:rFonts w:ascii="Sylfaen" w:hAnsi="Sylfaen"/>
          <w:sz w:val="24"/>
          <w:szCs w:val="24"/>
          <w:lang w:val="hy-AM"/>
        </w:rPr>
        <w:t xml:space="preserve"> - Ձուկը պոչ ունի, որ կարողանա լողալ։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գ. - Ինչո՞ւ բեղերը կատու ունեն:</w:t>
      </w:r>
      <w:r w:rsidR="00F55F50">
        <w:rPr>
          <w:rFonts w:ascii="Sylfaen" w:hAnsi="Sylfaen"/>
          <w:sz w:val="24"/>
          <w:szCs w:val="24"/>
          <w:lang w:val="hy-AM"/>
        </w:rPr>
        <w:t xml:space="preserve"> </w:t>
      </w:r>
      <w:r w:rsidR="007663EC">
        <w:rPr>
          <w:rFonts w:ascii="Sylfaen" w:hAnsi="Sylfaen"/>
          <w:sz w:val="24"/>
          <w:szCs w:val="24"/>
          <w:lang w:val="hy-AM"/>
        </w:rPr>
        <w:t xml:space="preserve">- </w:t>
      </w:r>
      <w:r w:rsidR="00DF1004">
        <w:rPr>
          <w:rFonts w:ascii="Sylfaen" w:hAnsi="Sylfaen"/>
          <w:sz w:val="24"/>
          <w:szCs w:val="24"/>
          <w:lang w:val="hy-AM"/>
        </w:rPr>
        <w:t>Բեղերը կատու ունեն, ո</w:t>
      </w:r>
      <w:r w:rsidR="007663EC">
        <w:rPr>
          <w:rFonts w:ascii="Sylfaen" w:hAnsi="Sylfaen"/>
          <w:sz w:val="24"/>
          <w:szCs w:val="24"/>
          <w:lang w:val="hy-AM"/>
        </w:rPr>
        <w:t>ր սիրուն լինեն։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դ. - Ինչո՞ւ ամ</w:t>
      </w:r>
      <w:r w:rsidRPr="00C84775">
        <w:rPr>
          <w:rFonts w:ascii="Sylfaen" w:hAnsi="Sylfaen"/>
          <w:sz w:val="24"/>
          <w:szCs w:val="24"/>
          <w:lang w:val="hy-AM"/>
        </w:rPr>
        <w:softHyphen/>
        <w:t>պերը նամակ չեն գրում:</w:t>
      </w:r>
      <w:r w:rsidR="007663EC">
        <w:rPr>
          <w:rFonts w:ascii="Sylfaen" w:hAnsi="Sylfaen"/>
          <w:sz w:val="24"/>
          <w:szCs w:val="24"/>
          <w:lang w:val="hy-AM"/>
        </w:rPr>
        <w:t xml:space="preserve"> -</w:t>
      </w:r>
      <w:r w:rsidR="00DF1004">
        <w:rPr>
          <w:rFonts w:ascii="Sylfaen" w:hAnsi="Sylfaen"/>
          <w:sz w:val="24"/>
          <w:szCs w:val="24"/>
          <w:lang w:val="hy-AM"/>
        </w:rPr>
        <w:t xml:space="preserve"> Ամպերը նամակ չեն գրում, որովհետև նրանք ձեռքր չունեն</w:t>
      </w:r>
      <w:r w:rsidR="007663EC">
        <w:rPr>
          <w:rFonts w:ascii="Sylfaen" w:hAnsi="Sylfaen"/>
          <w:sz w:val="24"/>
          <w:szCs w:val="24"/>
          <w:lang w:val="hy-AM"/>
        </w:rPr>
        <w:t>։</w:t>
      </w:r>
    </w:p>
    <w:p w:rsidR="00C84775" w:rsidRPr="00C84775" w:rsidRDefault="00C84775" w:rsidP="00C84775">
      <w:pPr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ե. - Ինչո՞ւ մորուքը դեմք ունի:</w:t>
      </w:r>
      <w:r w:rsidR="007663EC">
        <w:rPr>
          <w:rFonts w:ascii="Sylfaen" w:hAnsi="Sylfaen"/>
          <w:sz w:val="24"/>
          <w:szCs w:val="24"/>
          <w:lang w:val="hy-AM"/>
        </w:rPr>
        <w:t xml:space="preserve"> - </w:t>
      </w:r>
      <w:r w:rsidR="00DF1004">
        <w:rPr>
          <w:rFonts w:ascii="Sylfaen" w:hAnsi="Sylfaen"/>
          <w:sz w:val="24"/>
          <w:szCs w:val="24"/>
          <w:lang w:val="hy-AM"/>
        </w:rPr>
        <w:t>Մորուքը դեմք ունի, ո</w:t>
      </w:r>
      <w:r w:rsidR="007663EC">
        <w:rPr>
          <w:rFonts w:ascii="Sylfaen" w:hAnsi="Sylfaen"/>
          <w:sz w:val="24"/>
          <w:szCs w:val="24"/>
          <w:lang w:val="hy-AM"/>
        </w:rPr>
        <w:t>ր բերանը տաք մնա։</w:t>
      </w:r>
    </w:p>
    <w:p w:rsidR="00C84775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 xml:space="preserve">Տեքստից դուրս գրի՛ր բարդ բառեր և օգտագործելով նրա մասերը՝ նոր բառեր կազմի՛ր: </w:t>
      </w:r>
    </w:p>
    <w:p w:rsidR="007663EC" w:rsidRDefault="007663EC" w:rsidP="007663EC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7663EC" w:rsidRDefault="007663EC" w:rsidP="007663EC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>Հարցասիրություն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C84775">
        <w:rPr>
          <w:rFonts w:ascii="Sylfaen" w:hAnsi="Sylfaen"/>
          <w:sz w:val="24"/>
          <w:szCs w:val="24"/>
          <w:lang w:val="hy-AM"/>
        </w:rPr>
        <w:t>հայտ</w:t>
      </w:r>
      <w:r w:rsidRPr="00C84775">
        <w:rPr>
          <w:rFonts w:ascii="Sylfaen" w:hAnsi="Sylfaen"/>
          <w:sz w:val="24"/>
          <w:szCs w:val="24"/>
          <w:lang w:val="hy-AM"/>
        </w:rPr>
        <w:softHyphen/>
        <w:t>նագործություն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="00DF1004" w:rsidRPr="00C84775">
        <w:rPr>
          <w:rFonts w:ascii="Sylfaen" w:hAnsi="Sylfaen"/>
          <w:sz w:val="24"/>
          <w:szCs w:val="24"/>
          <w:lang w:val="hy-AM"/>
        </w:rPr>
        <w:t>ուսումնասիրե</w:t>
      </w:r>
      <w:r w:rsidR="00DF1004">
        <w:rPr>
          <w:rFonts w:ascii="Sylfaen" w:hAnsi="Sylfaen"/>
          <w:sz w:val="24"/>
          <w:szCs w:val="24"/>
          <w:lang w:val="hy-AM"/>
        </w:rPr>
        <w:t>լ</w:t>
      </w:r>
      <w:r w:rsidR="00FF7DC0">
        <w:rPr>
          <w:rFonts w:ascii="Sylfaen" w:hAnsi="Sylfaen"/>
          <w:sz w:val="24"/>
          <w:szCs w:val="24"/>
          <w:lang w:val="hy-AM"/>
        </w:rPr>
        <w:t>, պատառաքաղ։</w:t>
      </w:r>
    </w:p>
    <w:p w:rsidR="006625A2" w:rsidRDefault="006625A2" w:rsidP="007663EC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DF1004" w:rsidRPr="00FF7DC0" w:rsidRDefault="006625A2" w:rsidP="00DF1004">
      <w:pPr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Ծաղկաքաղ, լեղապատառ, </w:t>
      </w:r>
      <w:r w:rsidR="00FF7DC0">
        <w:rPr>
          <w:rFonts w:ascii="Sylfaen" w:hAnsi="Sylfaen"/>
          <w:sz w:val="24"/>
          <w:szCs w:val="24"/>
          <w:lang w:val="hy-AM"/>
        </w:rPr>
        <w:t>ինքնասիրել, հայտնագիտություն։</w:t>
      </w:r>
    </w:p>
    <w:p w:rsidR="007663EC" w:rsidRPr="00C84775" w:rsidRDefault="007663EC" w:rsidP="007663EC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C84775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 xml:space="preserve">Դուրս գրիր ինչպիսի՞ հարցին պատասխանող բառերը: </w:t>
      </w:r>
    </w:p>
    <w:p w:rsidR="00DF1004" w:rsidRDefault="00DF1004" w:rsidP="00DF1004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FE7529" w:rsidRPr="00FE7529" w:rsidRDefault="00FF7DC0" w:rsidP="00DF1004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Այստեղ չկա ինչպիսի հարցերին պատասխանող</w:t>
      </w:r>
      <w:r w:rsidR="00D44EF0">
        <w:rPr>
          <w:rFonts w:ascii="Sylfaen" w:hAnsi="Sylfaen"/>
          <w:sz w:val="24"/>
          <w:szCs w:val="24"/>
          <w:lang w:val="hy-AM"/>
        </w:rPr>
        <w:t xml:space="preserve"> բառեր։</w:t>
      </w:r>
    </w:p>
    <w:p w:rsidR="00DF1004" w:rsidRPr="00C84775" w:rsidRDefault="00DF1004" w:rsidP="00DF1004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C84775" w:rsidRPr="00D44EF0" w:rsidRDefault="00C84775" w:rsidP="00C84775">
      <w:pPr>
        <w:pStyle w:val="a3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C84775">
        <w:rPr>
          <w:rFonts w:ascii="Sylfaen" w:hAnsi="Sylfaen"/>
          <w:sz w:val="24"/>
          <w:szCs w:val="24"/>
          <w:lang w:val="hy-AM"/>
        </w:rPr>
        <w:t xml:space="preserve">Առանձնացրո՛ւ ի՞նչ հարցին պատասխանող բառեր և բառակապակցություններ կազմի՛ր: </w:t>
      </w:r>
      <w:r w:rsidRPr="00C84775">
        <w:rPr>
          <w:rFonts w:ascii="Sylfaen" w:hAnsi="Sylfaen"/>
          <w:i/>
          <w:sz w:val="24"/>
          <w:szCs w:val="24"/>
          <w:lang w:val="hy-AM"/>
        </w:rPr>
        <w:t>Օրինակ՝ կատու – սև կատու</w:t>
      </w:r>
    </w:p>
    <w:p w:rsidR="00D44EF0" w:rsidRDefault="00D44EF0" w:rsidP="00D44EF0">
      <w:pPr>
        <w:pStyle w:val="a3"/>
        <w:spacing w:line="256" w:lineRule="auto"/>
        <w:rPr>
          <w:rFonts w:ascii="Sylfaen" w:hAnsi="Sylfaen"/>
          <w:i/>
          <w:sz w:val="24"/>
          <w:szCs w:val="24"/>
          <w:lang w:val="hy-AM"/>
        </w:rPr>
      </w:pPr>
    </w:p>
    <w:p w:rsidR="00915EC7" w:rsidRDefault="00D44EF0" w:rsidP="00D44EF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Դարակ, սեղան, սպասք, դանակ, պատառաքաղ, պոչ, ձուկ, բեղեր, կատու, խրճիթ, տետր, ստվեր, բարդի, ամպեր, նամակ, նամականիշ, գարեջուր, մորուք, դեմք, գուլպա։</w:t>
      </w:r>
    </w:p>
    <w:p w:rsidR="00D44EF0" w:rsidRDefault="00D44EF0" w:rsidP="00D44EF0">
      <w:pPr>
        <w:pStyle w:val="a3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D44EF0" w:rsidRPr="00121CAE" w:rsidRDefault="00D44EF0" w:rsidP="00D44EF0">
      <w:pPr>
        <w:pStyle w:val="a3"/>
        <w:spacing w:line="25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Փոքր դարակ, կլոր սեղան, </w:t>
      </w:r>
      <w:r w:rsidR="00305C58">
        <w:rPr>
          <w:rFonts w:ascii="Sylfaen" w:hAnsi="Sylfaen"/>
          <w:sz w:val="24"/>
          <w:szCs w:val="24"/>
          <w:lang w:val="hy-AM"/>
        </w:rPr>
        <w:t xml:space="preserve">մաքուր սպասք, սուր դանակ, հարմար պատառաքաղ, երկար պոչ, խոշոր ձուկ, հաստ բեղեր, գեղեցիկ կատու, գորշ խրճիթ, փոքրիկ տետր, մեծ ստվեր, հոյակապ բարդի, սպիտակ ամպեր, </w:t>
      </w:r>
      <w:r w:rsidR="00305C58">
        <w:rPr>
          <w:rFonts w:ascii="Sylfaen" w:hAnsi="Sylfaen"/>
          <w:sz w:val="24"/>
          <w:szCs w:val="24"/>
          <w:lang w:val="hy-AM"/>
        </w:rPr>
        <w:lastRenderedPageBreak/>
        <w:t>անհայտ նամակ, սիրուն նամականիշ, թթվաշ գարեջուր, երկար մորուք, հոյակապ դեմք, թարսերես գուլպա։</w:t>
      </w:r>
      <w:r w:rsidR="00BD587B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D44EF0" w:rsidRPr="0012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DBF"/>
    <w:multiLevelType w:val="hybridMultilevel"/>
    <w:tmpl w:val="CB54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14"/>
    <w:rsid w:val="00121CAE"/>
    <w:rsid w:val="00305C58"/>
    <w:rsid w:val="006625A2"/>
    <w:rsid w:val="007663EC"/>
    <w:rsid w:val="00905A61"/>
    <w:rsid w:val="00915EC7"/>
    <w:rsid w:val="00AF51A0"/>
    <w:rsid w:val="00BD587B"/>
    <w:rsid w:val="00C84775"/>
    <w:rsid w:val="00D44EF0"/>
    <w:rsid w:val="00D61014"/>
    <w:rsid w:val="00DF1004"/>
    <w:rsid w:val="00F55F50"/>
    <w:rsid w:val="00FE752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75"/>
    <w:pPr>
      <w:ind w:left="720"/>
      <w:contextualSpacing/>
    </w:pPr>
  </w:style>
  <w:style w:type="character" w:styleId="a4">
    <w:name w:val="Hyperlink"/>
    <w:uiPriority w:val="99"/>
    <w:unhideWhenUsed/>
    <w:rsid w:val="00C84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75"/>
    <w:pPr>
      <w:ind w:left="720"/>
      <w:contextualSpacing/>
    </w:pPr>
  </w:style>
  <w:style w:type="character" w:styleId="a4">
    <w:name w:val="Hyperlink"/>
    <w:uiPriority w:val="99"/>
    <w:unhideWhenUsed/>
    <w:rsid w:val="00C84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Family\Desktop\manushak\barara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FB8F-E869-4096-BF2E-9E493226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2022-04-20T03:42:00Z</dcterms:created>
  <dcterms:modified xsi:type="dcterms:W3CDTF">2022-04-21T08:01:00Z</dcterms:modified>
</cp:coreProperties>
</file>